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46"/>
        <w:tblW w:w="1125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"/>
        <w:gridCol w:w="2681"/>
        <w:gridCol w:w="2963"/>
        <w:gridCol w:w="5362"/>
      </w:tblGrid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Название ресурса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Адрес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Описание с точки зрения ЭОР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Единое окно доступа к образовательным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5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http://window.edu.ru/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 xml:space="preserve">Информационная система "Единое окно доступа к образовательным ресурсам" предоставляет свободный доступ к каталогу </w:t>
            </w:r>
            <w:proofErr w:type="gramStart"/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образовательных</w:t>
            </w:r>
            <w:proofErr w:type="gramEnd"/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 xml:space="preserve"> </w:t>
            </w:r>
            <w:proofErr w:type="spellStart"/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интернет-ресурсов</w:t>
            </w:r>
            <w:proofErr w:type="spellEnd"/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 xml:space="preserve"> и полнотекстовой электронной учебно-методической библиотеке для общего образования.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Федеральный центр информационно-образовательных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6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http://fcior.edu.ru/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 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7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Коллекция включает в себя цифровые образовательные ресурсы, методические материалы, тематические коллекции, инструменты (программные средства), предназначенные для поддержки учебной деятельности и организации учебного процесса, что делает его более интересным и эффективным.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8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http://eor-np.ru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Рубрикатор для 1-2 классов начального общего образования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Открытый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9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http://www.pingwinsoft.ru/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Коллекция ЭОР  для начальных классов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ЭОР для начальной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10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http://www.nachalka.com/film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ЭОР для начальной школы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11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Дидактические игры, презентации, интерактивные сказки, викторины, прописи, задачи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12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http://www.metodkabinet.eu/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для начальной школы</w:t>
            </w:r>
          </w:p>
        </w:tc>
      </w:tr>
      <w:tr w:rsidR="00E46CD1" w:rsidRPr="00E46CD1" w:rsidTr="007C40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E46CD1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13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Материалы для апробации ЭОР в начальной школе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660762" w:rsidP="007C4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hyperlink r:id="rId14" w:history="1">
              <w:r w:rsidR="00E46CD1" w:rsidRPr="00E46CD1">
                <w:rPr>
                  <w:rFonts w:ascii="Times New Roman" w:eastAsia="Times New Roman" w:hAnsi="Times New Roman" w:cs="Times New Roman"/>
                  <w:color w:val="8F8F8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CD1" w:rsidRPr="00E46CD1" w:rsidRDefault="00E46CD1" w:rsidP="007C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4081" w:rsidRDefault="007C4081" w:rsidP="007C4081">
      <w:pPr>
        <w:pStyle w:val="1"/>
        <w:shd w:val="clear" w:color="auto" w:fill="F5F5F5"/>
        <w:spacing w:before="0" w:line="630" w:lineRule="atLeast"/>
        <w:textAlignment w:val="baseline"/>
        <w:rPr>
          <w:rFonts w:ascii="Helvetica" w:hAnsi="Helvetica" w:cs="Helvetica"/>
          <w:caps/>
          <w:color w:val="333333"/>
          <w:spacing w:val="24"/>
          <w:sz w:val="20"/>
          <w:szCs w:val="20"/>
        </w:rPr>
      </w:pPr>
      <w:r>
        <w:rPr>
          <w:rFonts w:ascii="Helvetica" w:hAnsi="Helvetica" w:cs="Helvetica"/>
          <w:caps/>
          <w:color w:val="333333"/>
          <w:spacing w:val="24"/>
          <w:sz w:val="20"/>
          <w:szCs w:val="20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Fonts w:ascii="Helvetica" w:hAnsi="Helvetica" w:cs="Helvetica"/>
          <w:caps/>
          <w:color w:val="333333"/>
          <w:spacing w:val="24"/>
          <w:sz w:val="20"/>
          <w:szCs w:val="20"/>
        </w:rPr>
        <w:t>ОБУЧАЮЩИХСЯ</w:t>
      </w:r>
      <w:proofErr w:type="gramEnd"/>
      <w:r>
        <w:rPr>
          <w:rFonts w:ascii="Helvetica" w:hAnsi="Helvetica" w:cs="Helvetica"/>
          <w:caps/>
          <w:color w:val="333333"/>
          <w:spacing w:val="24"/>
          <w:sz w:val="20"/>
          <w:szCs w:val="20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7C4081" w:rsidRDefault="007C4081" w:rsidP="007C4081">
      <w:pPr>
        <w:pStyle w:val="a3"/>
        <w:shd w:val="clear" w:color="auto" w:fill="F5F5F5"/>
        <w:spacing w:before="0" w:beforeAutospacing="0" w:after="225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 </w:t>
      </w:r>
    </w:p>
    <w:p w:rsidR="007C4081" w:rsidRDefault="007C4081" w:rsidP="007C4081">
      <w:pPr>
        <w:pStyle w:val="a3"/>
        <w:shd w:val="clear" w:color="auto" w:fill="F5F5F5"/>
        <w:spacing w:before="0" w:beforeAutospacing="0" w:after="225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 </w:t>
      </w:r>
    </w:p>
    <w:p w:rsidR="007C4081" w:rsidRDefault="007C4081" w:rsidP="007C4081">
      <w:pPr>
        <w:pStyle w:val="a3"/>
        <w:shd w:val="clear" w:color="auto" w:fill="F5F5F5"/>
        <w:spacing w:before="0" w:beforeAutospacing="0" w:after="225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 </w:t>
      </w:r>
    </w:p>
    <w:p w:rsidR="007C4081" w:rsidRDefault="007C4081" w:rsidP="007C4081">
      <w:pPr>
        <w:pStyle w:val="a3"/>
        <w:shd w:val="clear" w:color="auto" w:fill="F5F5F5"/>
        <w:spacing w:before="0" w:beforeAutospacing="0" w:after="225" w:afterAutospacing="0"/>
        <w:jc w:val="both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lastRenderedPageBreak/>
        <w:t xml:space="preserve">На основании  федерального закона РФ  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контентной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фильтрации, что предотвращает получение школьниками информации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необразовательного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характера.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Перечень электронных образовательных ресурсов, к которым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учающиеся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 имеют неограниченный доступ: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Федеральный портал «Российское образование»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Федеральный центр информационно-образовательных ресурсов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Единая коллекция цифровых образовательных ресурсов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Единое окно доступа к образовательным ресурсам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 xml:space="preserve">Образовательные учреждения Ханты-Мансийского автономного округа - </w:t>
        </w:r>
        <w:proofErr w:type="spellStart"/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Югры</w:t>
        </w:r>
        <w:proofErr w:type="spellEnd"/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Образовательные ресурсы Интернета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Биология. </w:t>
      </w:r>
      <w:hyperlink r:id="rId20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http://www.alleng.ru/edu/bio1.htm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1" w:tgtFrame="_parent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http://www.abitu.ru/start/about.esp</w:t>
        </w:r>
      </w:hyperlink>
      <w:r>
        <w:rPr>
          <w:rFonts w:ascii="Helvetica" w:hAnsi="Helvetica" w:cs="Helvetica"/>
          <w:color w:val="666666"/>
          <w:sz w:val="18"/>
          <w:szCs w:val="18"/>
        </w:rPr>
        <w:t> (программа «Юниор – старт в науку»);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2" w:tgtFrame="_parent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http://vernadsky.dnttm.ru/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(конкурс им. Вернадского);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3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http://www.step-into-the-future.ru/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(программа «Шаг в будущее);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4" w:tgtFrame="_parent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http://www.iteach.ru</w:t>
        </w:r>
      </w:hyperlink>
      <w:r>
        <w:rPr>
          <w:rFonts w:ascii="Helvetica" w:hAnsi="Helvetica" w:cs="Helvetica"/>
          <w:color w:val="666666"/>
          <w:sz w:val="18"/>
          <w:szCs w:val="18"/>
        </w:rPr>
        <w:t xml:space="preserve"> (программа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Intel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– «Обучение для будущего»);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5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http://www.eidos.ru</w:t>
        </w:r>
      </w:hyperlink>
      <w:r>
        <w:rPr>
          <w:rFonts w:ascii="Helvetica" w:hAnsi="Helvetica" w:cs="Helvetica"/>
          <w:color w:val="666666"/>
          <w:sz w:val="18"/>
          <w:szCs w:val="18"/>
        </w:rPr>
        <w:t> (эвристические олимпиады дистанционного центра «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Эйдос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>»);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6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http://rsr-olymp.ru/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7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http://www.chem.msu.su/rus/olimp</w:t>
        </w:r>
      </w:hyperlink>
      <w:r>
        <w:rPr>
          <w:rFonts w:ascii="Helvetica" w:hAnsi="Helvetica" w:cs="Helvetica"/>
          <w:color w:val="666666"/>
          <w:sz w:val="18"/>
          <w:szCs w:val="18"/>
        </w:rPr>
        <w:t> 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8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http://olimp.distant.ru/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Интер-Химик-Юниор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>";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29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http://www.eidos.ru/olymp/chemistry/</w:t>
        </w:r>
      </w:hyperlink>
      <w:r>
        <w:rPr>
          <w:rFonts w:ascii="Helvetica" w:hAnsi="Helvetica" w:cs="Helvetica"/>
          <w:color w:val="666666"/>
          <w:sz w:val="18"/>
          <w:szCs w:val="18"/>
        </w:rPr>
        <w:t> – Всероссийский дистанционный эвристические олимпиады по химии (положение, рекомендации, методические материалы);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0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http://olympiads.mccme.ru/turlom/</w:t>
        </w:r>
      </w:hyperlink>
      <w:r>
        <w:rPr>
          <w:rFonts w:ascii="Helvetica" w:hAnsi="Helvetica" w:cs="Helvetica"/>
          <w:color w:val="666666"/>
          <w:sz w:val="18"/>
          <w:szCs w:val="18"/>
        </w:rPr>
        <w:t> – Ежегодный Турнир имени Ломоносова (творческая олимпиада для школьников, конкурсы, семинары;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1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http://www.step-into-the-future.ru/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2" w:tgtFrame="_parent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http://www.iteach.ru</w:t>
        </w:r>
      </w:hyperlink>
      <w:r>
        <w:rPr>
          <w:rFonts w:ascii="Helvetica" w:hAnsi="Helvetica" w:cs="Helvetica"/>
          <w:color w:val="666666"/>
          <w:sz w:val="18"/>
          <w:szCs w:val="18"/>
        </w:rPr>
        <w:t xml:space="preserve"> - программа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Intel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3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http://www.it-n.ru/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- сетевое сообщество учителей химии «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Химоза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4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http://www.alhimik.ru</w:t>
        </w:r>
      </w:hyperlink>
      <w:r>
        <w:rPr>
          <w:rFonts w:ascii="Helvetica" w:hAnsi="Helvetica" w:cs="Helvetica"/>
          <w:color w:val="666666"/>
          <w:sz w:val="18"/>
          <w:szCs w:val="18"/>
        </w:rPr>
        <w:t> 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5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http://dnttm.ru/</w:t>
        </w:r>
      </w:hyperlink>
      <w:r>
        <w:rPr>
          <w:rFonts w:ascii="Helvetica" w:hAnsi="Helvetica" w:cs="Helvetica"/>
          <w:color w:val="666666"/>
          <w:sz w:val="18"/>
          <w:szCs w:val="18"/>
        </w:rPr>
        <w:t xml:space="preserve"> – Дом научно-технического творчества молодежи </w:t>
      </w:r>
      <w:proofErr w:type="gramStart"/>
      <w:r>
        <w:rPr>
          <w:rFonts w:ascii="Helvetica" w:hAnsi="Helvetica" w:cs="Helvetica"/>
          <w:color w:val="666666"/>
          <w:sz w:val="18"/>
          <w:szCs w:val="18"/>
        </w:rPr>
        <w:t>г</w:t>
      </w:r>
      <w:proofErr w:type="gramEnd"/>
      <w:r>
        <w:rPr>
          <w:rFonts w:ascii="Helvetica" w:hAnsi="Helvetica" w:cs="Helvetica"/>
          <w:color w:val="666666"/>
          <w:sz w:val="18"/>
          <w:szCs w:val="18"/>
        </w:rPr>
        <w:t>. Москва (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on-line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> конференции, тренинги, обучения для творческих ребят по физике и химии);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6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http://www.redu.ru/</w:t>
        </w:r>
      </w:hyperlink>
      <w:r>
        <w:rPr>
          <w:rFonts w:ascii="Helvetica" w:hAnsi="Helvetica" w:cs="Helvetica"/>
          <w:color w:val="666666"/>
          <w:sz w:val="18"/>
          <w:szCs w:val="18"/>
        </w:rPr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on-line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>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7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http://chemistry-chemists.com/</w:t>
        </w:r>
      </w:hyperlink>
      <w:r>
        <w:rPr>
          <w:rFonts w:ascii="Helvetica" w:hAnsi="Helvetica" w:cs="Helvetica"/>
          <w:color w:val="666666"/>
          <w:sz w:val="18"/>
          <w:szCs w:val="18"/>
        </w:rPr>
        <w:t> – «Химия и Химики» - форум журнала (эксперименты по химии, практическая химия, проблемы науки и образования, </w:t>
      </w:r>
      <w:hyperlink r:id="rId38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Сборники задач для подготовки к олимпиадам по химии</w:t>
        </w:r>
      </w:hyperlink>
      <w:r>
        <w:rPr>
          <w:rFonts w:ascii="Helvetica" w:hAnsi="Helvetica" w:cs="Helvetica"/>
          <w:color w:val="666666"/>
          <w:sz w:val="18"/>
          <w:szCs w:val="18"/>
        </w:rPr>
        <w:t>);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39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http://www.beluno.ru/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0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http://ipkps.bsu.edu.ru/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1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http://www.apkro.ru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2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http://www.school.edu.ru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3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4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http://www.uroki.ru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5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http://www.vestnik.edu.ru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6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http://teacher.fio.ru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7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http://rusolymp.ru/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8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http://www.vgf.ru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49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http://www.drofa.ru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0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http://www.1september.ru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1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http://www.profkniga.ru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2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http://www.mioo.ru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3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http://supercook.ru/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Сайт Федерального Государственного Образовательного Стандарта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http://standart.edu.ru/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Российский общеобразовательный портал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http://www.school.edu.ru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Портал информационной поддержки Единого государственного экзамена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http://ege.edu.ru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Федеральный образовательный портал «Экономика. Социология. Менеджмент»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http://www.ecsocman.edu.ru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lastRenderedPageBreak/>
        <w:t>Федеральный правовой портал «Юридическая Россия»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http://www.law.edu.ru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Федеральный портал «Информационно-коммуникационные технологии в образовании»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5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http://www.ict.edu.ru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Российский портал открытого образования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0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http://www.openet.edu.ru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Федеральный портал «Дополнительное образование детей»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1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http://www.vidod.edu.ru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Конкурсы, олимпиады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Всероссийские дистанционные эвристические олимпиады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2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http://www.eidos.ru/olymp/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Всероссийский конкурс «Дистанционный учитель года»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3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http://eidos.ru/dist_teacher/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Всероссийский конкурс «Учитель года России»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http://teacher.org.ru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Олимпиады для школьников: информационный сайт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http://www.olimpiada.ru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Юность, наука, культура: Всероссийский открытый конкурс исследовательских и творческих работ учащихся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http://unk.future4you.ru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Инструментальные программные средства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Журнал «Компьютерные инструменты в образовании»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http://www.ipo.spb.ru/journal/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Информационный интегрированный продукт «КМ-ШКОЛА»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http://www.km-school.ru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Система программ для поддержки и автоматизации образовательного процесса «1С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:О</w:t>
      </w:r>
      <w:proofErr w:type="gram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бразование»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6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http://edu.1c.ru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Автоматизированные информационно-аналитические системы для образовательных учреждений ИВЦ «Аверс»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0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http://www.iicavers.ru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Хронобус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: системы для информатизации административной деятельности образовательных учреждений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1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http://www.chronobus.ru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Конструктор образовательных сайтов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2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http://edu.of.ru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Система дистанционного обучения «Прометей»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3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http://www.prometeus.ru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Системы дистанционного обучения и средства разработки электронных ресурсов компании «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ГиперМетод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http://www.learnware.ru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Системы дистанционного обучения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Competentum</w:t>
      </w:r>
      <w:proofErr w:type="spell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http://www.competentum.ru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Система дистанционного обучения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WebTutor</w:t>
      </w:r>
      <w:proofErr w:type="spell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http://www.websoft.ru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Энциклопедии, словари, справочники, каталоги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Портал ВСЕОБУЧ — все об образовании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http://www.edu-all.ru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Бизнес-словарь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http://www.businessvoc.ru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Большой энциклопедический и исторический словари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он-лайн</w:t>
      </w:r>
      <w:proofErr w:type="spell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7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http://www.edic.ru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Мегаэнциклопедия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 портала «Кирилл и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Мефодий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0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http://www.megabook.ru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Нобелевские лауреаты: биографические статьи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1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http://www.n-t.org/nl/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Рубрикон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: энциклопедии, словари, справочники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2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http://www.rubricon.com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Словари издательства «Русский язык»: англо-русский, русско-английский, немецко-русский и русско-немецкий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3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http://www.rambler.ru/dict/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Словари и энциклопедии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on-line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 на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Академик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.р</w:t>
      </w:r>
      <w:proofErr w:type="gram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у</w:t>
      </w:r>
      <w:proofErr w:type="spell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http://dic.academic.ru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Словари русского языка на портале «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Грамота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.р</w:t>
      </w:r>
      <w:proofErr w:type="gram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у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http://www.gramota.ru/slovari/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Толковый словарь живого великорусского языка В.И. Даля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http://vidahl.agava.ru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Энциклопедия «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Кругосвет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http://www.krugosvet.ru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Энциклопедия «Природа науки. 200 законов мироздания»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http://www.elementy.ru/trefil/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lastRenderedPageBreak/>
        <w:t>Яндекс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.С</w:t>
      </w:r>
      <w:proofErr w:type="gram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ловари</w:t>
      </w:r>
      <w:proofErr w:type="spell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8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http://slovari.yandex.ru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Sokr.Ru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: словарь сокращений русского языка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0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http://www.sokr.ru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Ресурсы для администрации и методистов образовательных учреждений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Газета «Управление школой»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1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http://upr.1september.ru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Журнал «Вестник образования России»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2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http://www.vestniknews.ru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Инновационная образовательная сеть «Эврика»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3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http://www.eurekanet.ru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Коллекция «Право в сфере образования» Российского общеобразовательного портала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http://zakon.edu.ru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Образовательный портал «Учеба»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http://www.ucheba.com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Практикум эффективного управления: библиотека по вопросам управления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http://edu.direktor.ru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Портал движения общественно активных школ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http://www.cs-network.ru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Профильное обучение в старшей школе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http://www.profile-edu.ru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Сетевые исследовательские лаборатории «Школа для всех»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9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http://www.setilab.ru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Сеть творческих учителей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0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http://www.it-n.ru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Школьные управляющие советы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1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http://www.boards-edu.ru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Ресурсы для дистанционных форм обучения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Интернет-школа «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Просвещение.ru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2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http://www.internet-school.ru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Образовательный сайт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TeachPro.ru</w:t>
      </w:r>
      <w:proofErr w:type="spell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3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http://www.teachpro.ru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Открытый колледж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http://www.college.ru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Центр дистанционного образования «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Эйдос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http://www.eidos.ru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i-Школа (школа дистанционной поддержки образования детей-инвалидов)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http://www.home-edu.ru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Информационная поддержка Единого государственного экзамена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Портал информационной поддержки Единого государственного экзамена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http://ege.edu.ru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Сайт информационной поддержки Единого государственного экзамена в компьютерной форме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8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http://www.ege.ru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Ресурсы для абитуриентов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Все вузы России: справочник для 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поступающих</w:t>
      </w:r>
      <w:proofErr w:type="gram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09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http://abitur.nica.ru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Все для 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поступающих</w:t>
      </w:r>
      <w:proofErr w:type="gramEnd"/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0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http://www.edunews.ru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ВСЕВЕД: все об образовании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1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http://www.ed.vseved.ru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Интернет-портал «Абитуриент»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2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http://www.abitu.ru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Информационно-поисковая система «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Знание</w:t>
      </w:r>
      <w:proofErr w:type="gram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.р</w:t>
      </w:r>
      <w:proofErr w:type="gram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у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»: образование в Москве и за рубежом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3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http://www.znania.ru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Информационно-справочная система педагогического объединения «РАДУГА»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4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http://www.detiplus.ru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Проект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Examen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: все о высшем образовании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5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http://www.examen.ru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Портал «5баллов» (новости образования, вузы России, тесты, рефераты)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6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http://www.5ballov.ru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Портал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Abiturcenter.ru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: Учебно-научный центр </w:t>
      </w:r>
      <w:proofErr w:type="spellStart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довузовского</w:t>
      </w:r>
      <w:proofErr w:type="spellEnd"/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 xml:space="preserve"> образования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7" w:tgtFrame="_blank" w:history="1">
        <w:r>
          <w:rPr>
            <w:rStyle w:val="a4"/>
            <w:rFonts w:ascii="Helvetica" w:eastAsiaTheme="majorEastAsia" w:hAnsi="Helvetica" w:cs="Helvetica"/>
            <w:color w:val="106D98"/>
            <w:sz w:val="18"/>
            <w:szCs w:val="18"/>
            <w:bdr w:val="none" w:sz="0" w:space="0" w:color="auto" w:frame="1"/>
          </w:rPr>
          <w:t>http://www.abiturcenter.ru</w:t>
        </w:r>
      </w:hyperlink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Style w:val="a5"/>
          <w:rFonts w:ascii="Helvetica" w:hAnsi="Helvetica" w:cs="Helvetica"/>
          <w:color w:val="666666"/>
          <w:sz w:val="18"/>
          <w:szCs w:val="18"/>
          <w:bdr w:val="none" w:sz="0" w:space="0" w:color="auto" w:frame="1"/>
        </w:rPr>
        <w:t>Университеты Москвы: информационный портал о столичных университетах</w:t>
      </w:r>
    </w:p>
    <w:p w:rsidR="007C4081" w:rsidRDefault="007C4081" w:rsidP="007C4081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hyperlink r:id="rId118" w:tgtFrame="_blank" w:history="1">
        <w:r>
          <w:rPr>
            <w:rStyle w:val="a4"/>
            <w:rFonts w:ascii="Helvetica" w:eastAsiaTheme="majorEastAsia" w:hAnsi="Helvetica" w:cs="Helvetica"/>
            <w:color w:val="000000"/>
            <w:sz w:val="18"/>
            <w:szCs w:val="18"/>
            <w:bdr w:val="none" w:sz="0" w:space="0" w:color="auto" w:frame="1"/>
          </w:rPr>
          <w:t>http://www.moscow-high.ru</w:t>
        </w:r>
      </w:hyperlink>
    </w:p>
    <w:p w:rsidR="002F6F48" w:rsidRDefault="002F6F48"/>
    <w:sectPr w:rsidR="002F6F48" w:rsidSect="0066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597B"/>
    <w:multiLevelType w:val="multilevel"/>
    <w:tmpl w:val="5EE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CD1"/>
    <w:rsid w:val="002F6F48"/>
    <w:rsid w:val="00660762"/>
    <w:rsid w:val="007C4081"/>
    <w:rsid w:val="00E4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62"/>
  </w:style>
  <w:style w:type="paragraph" w:styleId="1">
    <w:name w:val="heading 1"/>
    <w:basedOn w:val="a"/>
    <w:next w:val="a"/>
    <w:link w:val="10"/>
    <w:uiPriority w:val="9"/>
    <w:qFormat/>
    <w:rsid w:val="007C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46C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4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6CD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7C40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2608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0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0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sr-olymp.ru/" TargetMode="External"/><Relationship Id="rId117" Type="http://schemas.openxmlformats.org/officeDocument/2006/relationships/hyperlink" Target="http://www.abiturcenter.ru/" TargetMode="External"/><Relationship Id="rId21" Type="http://schemas.openxmlformats.org/officeDocument/2006/relationships/hyperlink" Target="http://www.abitu.ru/start/about.esp" TargetMode="External"/><Relationship Id="rId42" Type="http://schemas.openxmlformats.org/officeDocument/2006/relationships/hyperlink" Target="http://www.school.edu.ru/" TargetMode="External"/><Relationship Id="rId47" Type="http://schemas.openxmlformats.org/officeDocument/2006/relationships/hyperlink" Target="http://rusolymp.ru/" TargetMode="External"/><Relationship Id="rId63" Type="http://schemas.openxmlformats.org/officeDocument/2006/relationships/hyperlink" Target="http://eidos.ru/dist_teacher/" TargetMode="External"/><Relationship Id="rId68" Type="http://schemas.openxmlformats.org/officeDocument/2006/relationships/hyperlink" Target="http://www.km-school.ru/" TargetMode="External"/><Relationship Id="rId84" Type="http://schemas.openxmlformats.org/officeDocument/2006/relationships/hyperlink" Target="http://dic.academic.ru/" TargetMode="External"/><Relationship Id="rId89" Type="http://schemas.openxmlformats.org/officeDocument/2006/relationships/hyperlink" Target="http://slovari.yandex.ru/" TargetMode="External"/><Relationship Id="rId112" Type="http://schemas.openxmlformats.org/officeDocument/2006/relationships/hyperlink" Target="http://www.abitu.ru/" TargetMode="External"/><Relationship Id="rId16" Type="http://schemas.openxmlformats.org/officeDocument/2006/relationships/hyperlink" Target="http://fcior.edu.ru/" TargetMode="External"/><Relationship Id="rId107" Type="http://schemas.openxmlformats.org/officeDocument/2006/relationships/hyperlink" Target="http://ege.edu.ru/" TargetMode="External"/><Relationship Id="rId11" Type="http://schemas.openxmlformats.org/officeDocument/2006/relationships/hyperlink" Target="http://www.metodkabinet.eu/igrydetsad.htm" TargetMode="External"/><Relationship Id="rId24" Type="http://schemas.openxmlformats.org/officeDocument/2006/relationships/hyperlink" Target="http://www.iteach.ru/" TargetMode="External"/><Relationship Id="rId32" Type="http://schemas.openxmlformats.org/officeDocument/2006/relationships/hyperlink" Target="http://www.iteach.ru/" TargetMode="External"/><Relationship Id="rId37" Type="http://schemas.openxmlformats.org/officeDocument/2006/relationships/hyperlink" Target="http://chemistry-chemists.com/forum/viewtopic.php?f=6&amp;t=68" TargetMode="External"/><Relationship Id="rId40" Type="http://schemas.openxmlformats.org/officeDocument/2006/relationships/hyperlink" Target="http://ipkps.bsu.edu.ru/" TargetMode="External"/><Relationship Id="rId45" Type="http://schemas.openxmlformats.org/officeDocument/2006/relationships/hyperlink" Target="http://www.vestnik.edu.ru/" TargetMode="External"/><Relationship Id="rId53" Type="http://schemas.openxmlformats.org/officeDocument/2006/relationships/hyperlink" Target="http://supercook.ru/" TargetMode="External"/><Relationship Id="rId58" Type="http://schemas.openxmlformats.org/officeDocument/2006/relationships/hyperlink" Target="http://www.law.edu.ru/" TargetMode="External"/><Relationship Id="rId66" Type="http://schemas.openxmlformats.org/officeDocument/2006/relationships/hyperlink" Target="http://unk.future4you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www.edic.ru/" TargetMode="External"/><Relationship Id="rId87" Type="http://schemas.openxmlformats.org/officeDocument/2006/relationships/hyperlink" Target="http://www.krugosvet.ru/" TargetMode="External"/><Relationship Id="rId102" Type="http://schemas.openxmlformats.org/officeDocument/2006/relationships/hyperlink" Target="http://www.internet-school.ru/" TargetMode="External"/><Relationship Id="rId110" Type="http://schemas.openxmlformats.org/officeDocument/2006/relationships/hyperlink" Target="http://www.edunews.ru/" TargetMode="External"/><Relationship Id="rId115" Type="http://schemas.openxmlformats.org/officeDocument/2006/relationships/hyperlink" Target="http://www.examen.ru/" TargetMode="External"/><Relationship Id="rId5" Type="http://schemas.openxmlformats.org/officeDocument/2006/relationships/hyperlink" Target="http://window.edu.ru/" TargetMode="External"/><Relationship Id="rId61" Type="http://schemas.openxmlformats.org/officeDocument/2006/relationships/hyperlink" Target="http://www.vidod.edu.ru/" TargetMode="External"/><Relationship Id="rId82" Type="http://schemas.openxmlformats.org/officeDocument/2006/relationships/hyperlink" Target="http://www.rubricon.com/" TargetMode="External"/><Relationship Id="rId90" Type="http://schemas.openxmlformats.org/officeDocument/2006/relationships/hyperlink" Target="http://www.sokr.ru/" TargetMode="External"/><Relationship Id="rId95" Type="http://schemas.openxmlformats.org/officeDocument/2006/relationships/hyperlink" Target="http://www.ucheba.com/" TargetMode="External"/><Relationship Id="rId19" Type="http://schemas.openxmlformats.org/officeDocument/2006/relationships/hyperlink" Target="http://ouhmao.ru/" TargetMode="External"/><Relationship Id="rId14" Type="http://schemas.openxmlformats.org/officeDocument/2006/relationships/hyperlink" Target="http://www.openclass.ru/node/234008" TargetMode="External"/><Relationship Id="rId22" Type="http://schemas.openxmlformats.org/officeDocument/2006/relationships/hyperlink" Target="http://vernadsky.dnttm.ru/" TargetMode="External"/><Relationship Id="rId27" Type="http://schemas.openxmlformats.org/officeDocument/2006/relationships/hyperlink" Target="http://www.chem.msu.su/rus/olimp" TargetMode="External"/><Relationship Id="rId30" Type="http://schemas.openxmlformats.org/officeDocument/2006/relationships/hyperlink" Target="http://olympiads.mccme.ru/turlom/" TargetMode="External"/><Relationship Id="rId35" Type="http://schemas.openxmlformats.org/officeDocument/2006/relationships/hyperlink" Target="http://dnttm.ru/" TargetMode="External"/><Relationship Id="rId43" Type="http://schemas.openxmlformats.org/officeDocument/2006/relationships/hyperlink" Target="http://www.edu.ru/" TargetMode="External"/><Relationship Id="rId48" Type="http://schemas.openxmlformats.org/officeDocument/2006/relationships/hyperlink" Target="http://www.vgf.ru/" TargetMode="External"/><Relationship Id="rId56" Type="http://schemas.openxmlformats.org/officeDocument/2006/relationships/hyperlink" Target="http://ege.edu.ru/" TargetMode="External"/><Relationship Id="rId64" Type="http://schemas.openxmlformats.org/officeDocument/2006/relationships/hyperlink" Target="http://teacher.org.ru/" TargetMode="External"/><Relationship Id="rId69" Type="http://schemas.openxmlformats.org/officeDocument/2006/relationships/hyperlink" Target="http://edu.1c.ru/" TargetMode="External"/><Relationship Id="rId77" Type="http://schemas.openxmlformats.org/officeDocument/2006/relationships/hyperlink" Target="http://www.edu-all.ru/" TargetMode="External"/><Relationship Id="rId100" Type="http://schemas.openxmlformats.org/officeDocument/2006/relationships/hyperlink" Target="http://www.it-n.ru/" TargetMode="External"/><Relationship Id="rId105" Type="http://schemas.openxmlformats.org/officeDocument/2006/relationships/hyperlink" Target="http://www.eidos.ru/" TargetMode="External"/><Relationship Id="rId113" Type="http://schemas.openxmlformats.org/officeDocument/2006/relationships/hyperlink" Target="http://www.znania.ru/" TargetMode="External"/><Relationship Id="rId118" Type="http://schemas.openxmlformats.org/officeDocument/2006/relationships/hyperlink" Target="http://www.moscow-high.ru/" TargetMode="External"/><Relationship Id="rId8" Type="http://schemas.openxmlformats.org/officeDocument/2006/relationships/hyperlink" Target="http://eor-np.ru/taxonomy/term/5" TargetMode="External"/><Relationship Id="rId51" Type="http://schemas.openxmlformats.org/officeDocument/2006/relationships/hyperlink" Target="http://www.profkniga.ru/" TargetMode="External"/><Relationship Id="rId72" Type="http://schemas.openxmlformats.org/officeDocument/2006/relationships/hyperlink" Target="http://edu.of.ru/" TargetMode="External"/><Relationship Id="rId80" Type="http://schemas.openxmlformats.org/officeDocument/2006/relationships/hyperlink" Target="http://www.megabook.ru/" TargetMode="External"/><Relationship Id="rId85" Type="http://schemas.openxmlformats.org/officeDocument/2006/relationships/hyperlink" Target="http://www.gramota.ru/slovari/" TargetMode="External"/><Relationship Id="rId93" Type="http://schemas.openxmlformats.org/officeDocument/2006/relationships/hyperlink" Target="http://www.eurekanet.ru/" TargetMode="External"/><Relationship Id="rId98" Type="http://schemas.openxmlformats.org/officeDocument/2006/relationships/hyperlink" Target="http://www.profile-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etodkabinet.e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eidos.ru/" TargetMode="External"/><Relationship Id="rId33" Type="http://schemas.openxmlformats.org/officeDocument/2006/relationships/hyperlink" Target="http://www.it-n.ru/Board.aspx?cat_no=7913&amp;Tmpl=Themes&amp;BoardId=142840" TargetMode="External"/><Relationship Id="rId38" Type="http://schemas.openxmlformats.org/officeDocument/2006/relationships/hyperlink" Target="http://chemistry-chemists.com/forum/viewtopic.php?f=6&amp;t=68&amp;start=0&amp;sid=8ff28a706493ecee4b6c5c19d67390d9" TargetMode="External"/><Relationship Id="rId46" Type="http://schemas.openxmlformats.org/officeDocument/2006/relationships/hyperlink" Target="http://teacher.fio.ru/" TargetMode="External"/><Relationship Id="rId59" Type="http://schemas.openxmlformats.org/officeDocument/2006/relationships/hyperlink" Target="http://www.ict.edu.ru/" TargetMode="External"/><Relationship Id="rId67" Type="http://schemas.openxmlformats.org/officeDocument/2006/relationships/hyperlink" Target="http://www.ipo.spb.ru/journal/" TargetMode="External"/><Relationship Id="rId103" Type="http://schemas.openxmlformats.org/officeDocument/2006/relationships/hyperlink" Target="http://www.teachpro.ru/" TargetMode="External"/><Relationship Id="rId108" Type="http://schemas.openxmlformats.org/officeDocument/2006/relationships/hyperlink" Target="http://www.ege.ru/" TargetMode="External"/><Relationship Id="rId116" Type="http://schemas.openxmlformats.org/officeDocument/2006/relationships/hyperlink" Target="http://www.5ballov.ru/" TargetMode="External"/><Relationship Id="rId20" Type="http://schemas.openxmlformats.org/officeDocument/2006/relationships/hyperlink" Target="http://www.alleng.ru/edu/bio1.htm" TargetMode="External"/><Relationship Id="rId41" Type="http://schemas.openxmlformats.org/officeDocument/2006/relationships/hyperlink" Target="http://www.apkro.ru/" TargetMode="External"/><Relationship Id="rId54" Type="http://schemas.openxmlformats.org/officeDocument/2006/relationships/hyperlink" Target="http://standart.edu.ru/" TargetMode="External"/><Relationship Id="rId62" Type="http://schemas.openxmlformats.org/officeDocument/2006/relationships/hyperlink" Target="http://www.eidos.ru/olymp/" TargetMode="External"/><Relationship Id="rId70" Type="http://schemas.openxmlformats.org/officeDocument/2006/relationships/hyperlink" Target="http://www.iicavers.ru/" TargetMode="External"/><Relationship Id="rId75" Type="http://schemas.openxmlformats.org/officeDocument/2006/relationships/hyperlink" Target="http://www.competentum.ru/" TargetMode="External"/><Relationship Id="rId83" Type="http://schemas.openxmlformats.org/officeDocument/2006/relationships/hyperlink" Target="http://www.rambler.ru/dict/" TargetMode="External"/><Relationship Id="rId88" Type="http://schemas.openxmlformats.org/officeDocument/2006/relationships/hyperlink" Target="http://www.elementy.ru/trefil/" TargetMode="External"/><Relationship Id="rId91" Type="http://schemas.openxmlformats.org/officeDocument/2006/relationships/hyperlink" Target="http://upr.1september.ru/" TargetMode="External"/><Relationship Id="rId96" Type="http://schemas.openxmlformats.org/officeDocument/2006/relationships/hyperlink" Target="http://edu.direktor.ru/" TargetMode="External"/><Relationship Id="rId111" Type="http://schemas.openxmlformats.org/officeDocument/2006/relationships/hyperlink" Target="http://www.ed.vseve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step-into-the-future.ru/" TargetMode="External"/><Relationship Id="rId28" Type="http://schemas.openxmlformats.org/officeDocument/2006/relationships/hyperlink" Target="http://olimp.distant.ru/" TargetMode="External"/><Relationship Id="rId36" Type="http://schemas.openxmlformats.org/officeDocument/2006/relationships/hyperlink" Target="http://www.redu.ru/" TargetMode="External"/><Relationship Id="rId49" Type="http://schemas.openxmlformats.org/officeDocument/2006/relationships/hyperlink" Target="http://www.drofa.ru/" TargetMode="External"/><Relationship Id="rId57" Type="http://schemas.openxmlformats.org/officeDocument/2006/relationships/hyperlink" Target="http://www.ecsocman.edu.ru/" TargetMode="External"/><Relationship Id="rId106" Type="http://schemas.openxmlformats.org/officeDocument/2006/relationships/hyperlink" Target="http://www.home-edu.ru/" TargetMode="External"/><Relationship Id="rId114" Type="http://schemas.openxmlformats.org/officeDocument/2006/relationships/hyperlink" Target="http://www.detiplus.ru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nachalka.com/film" TargetMode="External"/><Relationship Id="rId31" Type="http://schemas.openxmlformats.org/officeDocument/2006/relationships/hyperlink" Target="http://www.step-into-the-future.ru/" TargetMode="External"/><Relationship Id="rId44" Type="http://schemas.openxmlformats.org/officeDocument/2006/relationships/hyperlink" Target="http://www.uroki.ru/" TargetMode="External"/><Relationship Id="rId52" Type="http://schemas.openxmlformats.org/officeDocument/2006/relationships/hyperlink" Target="http://www.mioo.ru/" TargetMode="External"/><Relationship Id="rId60" Type="http://schemas.openxmlformats.org/officeDocument/2006/relationships/hyperlink" Target="http://www.openet.edu.ru/" TargetMode="External"/><Relationship Id="rId65" Type="http://schemas.openxmlformats.org/officeDocument/2006/relationships/hyperlink" Target="http://www.olimpiada.ru/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businessvoc.ru/" TargetMode="External"/><Relationship Id="rId81" Type="http://schemas.openxmlformats.org/officeDocument/2006/relationships/hyperlink" Target="http://www.n-t.org/nl/" TargetMode="External"/><Relationship Id="rId86" Type="http://schemas.openxmlformats.org/officeDocument/2006/relationships/hyperlink" Target="http://vidahl.agava.ru/" TargetMode="External"/><Relationship Id="rId94" Type="http://schemas.openxmlformats.org/officeDocument/2006/relationships/hyperlink" Target="http://zakon.edu.ru/" TargetMode="External"/><Relationship Id="rId99" Type="http://schemas.openxmlformats.org/officeDocument/2006/relationships/hyperlink" Target="http://www.setilab.ru/" TargetMode="External"/><Relationship Id="rId101" Type="http://schemas.openxmlformats.org/officeDocument/2006/relationships/hyperlink" Target="http://www.boards-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ngwinsoft.ru/" TargetMode="External"/><Relationship Id="rId13" Type="http://schemas.openxmlformats.org/officeDocument/2006/relationships/hyperlink" Target="http://www.openclass.ru/node/234008" TargetMode="External"/><Relationship Id="rId18" Type="http://schemas.openxmlformats.org/officeDocument/2006/relationships/hyperlink" Target="http://window.edu.ru/" TargetMode="External"/><Relationship Id="rId39" Type="http://schemas.openxmlformats.org/officeDocument/2006/relationships/hyperlink" Target="http://www.beluno.ru/" TargetMode="External"/><Relationship Id="rId109" Type="http://schemas.openxmlformats.org/officeDocument/2006/relationships/hyperlink" Target="http://abitur.nica.ru/" TargetMode="External"/><Relationship Id="rId34" Type="http://schemas.openxmlformats.org/officeDocument/2006/relationships/hyperlink" Target="http://www.alhimik.ru/" TargetMode="External"/><Relationship Id="rId50" Type="http://schemas.openxmlformats.org/officeDocument/2006/relationships/hyperlink" Target="http://www.1september.ru/" TargetMode="External"/><Relationship Id="rId55" Type="http://schemas.openxmlformats.org/officeDocument/2006/relationships/hyperlink" Target="http://www.school.edu.ru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cs-network.ru/" TargetMode="External"/><Relationship Id="rId104" Type="http://schemas.openxmlformats.org/officeDocument/2006/relationships/hyperlink" Target="http://www.college.ru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www.chronobus.ru/" TargetMode="External"/><Relationship Id="rId92" Type="http://schemas.openxmlformats.org/officeDocument/2006/relationships/hyperlink" Target="http://www.vestniknews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idos.ru/olymp/chemist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2404</Words>
  <Characters>13704</Characters>
  <Application>Microsoft Office Word</Application>
  <DocSecurity>0</DocSecurity>
  <Lines>114</Lines>
  <Paragraphs>32</Paragraphs>
  <ScaleCrop>false</ScaleCrop>
  <Company/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Вагиф</dc:creator>
  <cp:keywords/>
  <dc:description/>
  <cp:lastModifiedBy>Вагиф</cp:lastModifiedBy>
  <cp:revision>3</cp:revision>
  <dcterms:created xsi:type="dcterms:W3CDTF">2018-09-26T07:00:00Z</dcterms:created>
  <dcterms:modified xsi:type="dcterms:W3CDTF">2018-09-26T07:19:00Z</dcterms:modified>
</cp:coreProperties>
</file>